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2D1E4A" w:rsidRPr="00AF6215" w:rsidP="00DF7C85" w14:paraId="12A4826E" w14:textId="7F38A381">
      <w:pPr>
        <w:pStyle w:val="NoSpacing"/>
        <w:spacing w:before="0"/>
        <w:jc w:val="center"/>
        <w:rPr>
          <w:rFonts w:ascii="Arial Narrow" w:hAnsi="Arial Narrow" w:cs="Tahoma"/>
          <w:sz w:val="20"/>
          <w:szCs w:val="20"/>
        </w:rPr>
      </w:pPr>
    </w:p>
    <w:p w:rsidR="00DF7C85" w:rsidRPr="00AB7A32" w:rsidP="00DF7C85" w14:paraId="26A7B2F2" w14:textId="06FD09A0">
      <w:pPr>
        <w:pStyle w:val="NoSpacing"/>
        <w:jc w:val="center"/>
        <w:rPr>
          <w:rFonts w:ascii="Arial Narrow" w:hAnsi="Arial Narrow" w:cs="Tahoma"/>
          <w:b/>
        </w:rPr>
      </w:pPr>
      <w:r w:rsidRPr="00AB7A32">
        <w:rPr>
          <w:rFonts w:ascii="Arial Narrow" w:hAnsi="Arial Narrow" w:cs="Tahoma"/>
          <w:b/>
        </w:rPr>
        <w:t xml:space="preserve">1.SINIF </w:t>
      </w:r>
      <w:r w:rsidRPr="00AB7A32" w:rsidR="00981E32">
        <w:rPr>
          <w:rFonts w:ascii="Arial Narrow" w:hAnsi="Arial Narrow" w:cs="Tahoma"/>
          <w:b/>
        </w:rPr>
        <w:t>GÖRSEL SANATLAR</w:t>
      </w:r>
      <w:r w:rsidRPr="00AB7A32">
        <w:rPr>
          <w:rFonts w:ascii="Arial Narrow" w:hAnsi="Arial Narrow" w:cs="Tahoma"/>
          <w:b/>
        </w:rPr>
        <w:t>DERSİ DERS PLANI</w:t>
      </w:r>
    </w:p>
    <w:p w:rsidR="007E6DC2" w:rsidRPr="00AB7A32" w:rsidP="00DF7C85" w14:paraId="0024E33E" w14:textId="77777777">
      <w:pPr>
        <w:pStyle w:val="NoSpacing"/>
        <w:jc w:val="center"/>
        <w:rPr>
          <w:rFonts w:ascii="Arial Narrow" w:hAnsi="Arial Narrow" w:cs="Tahoma"/>
          <w:b/>
          <w:color w:val="FF0000"/>
        </w:rPr>
      </w:pPr>
      <w:r w:rsidRPr="00AB7A32">
        <w:rPr>
          <w:rFonts w:ascii="Arial Narrow" w:hAnsi="Arial Narrow" w:cs="Tahoma"/>
          <w:b/>
          <w:color w:val="FF0000"/>
        </w:rPr>
        <w:t>34</w:t>
      </w:r>
      <w:r w:rsidRPr="00AB7A32" w:rsidR="00DF7C85">
        <w:rPr>
          <w:rFonts w:ascii="Arial Narrow" w:hAnsi="Arial Narrow" w:cs="Tahoma"/>
          <w:b/>
          <w:color w:val="FF0000"/>
        </w:rPr>
        <w:t xml:space="preserve">.Hafta </w:t>
      </w:r>
    </w:p>
    <w:p w:rsidR="00F2242E" w:rsidRPr="00AB7A32" w:rsidP="00DF7C85" w14:paraId="3C6F14B5" w14:textId="6504E53E">
      <w:pPr>
        <w:pStyle w:val="NoSpacing"/>
        <w:jc w:val="center"/>
        <w:rPr>
          <w:rFonts w:ascii="Arial Narrow" w:hAnsi="Arial Narrow" w:cs="Tahoma"/>
          <w:b/>
        </w:rPr>
      </w:pPr>
      <w:r w:rsidRPr="00AB7A32">
        <w:rPr>
          <w:rFonts w:ascii="Arial Narrow" w:hAnsi="Arial Narrow" w:cs="Tahoma"/>
          <w:b/>
        </w:rPr>
        <w:t>(</w:t>
      </w:r>
      <w:r w:rsidRPr="00AB7A32" w:rsidR="00207339">
        <w:rPr>
          <w:rFonts w:ascii="Arial Narrow" w:hAnsi="Arial Narrow" w:cs="Tahoma"/>
          <w:b/>
        </w:rPr>
        <w:t>31</w:t>
      </w:r>
      <w:r w:rsidRPr="00AB7A32" w:rsidR="002D1E4A">
        <w:rPr>
          <w:rFonts w:ascii="Arial Narrow" w:hAnsi="Arial Narrow" w:cs="Tahoma"/>
          <w:b/>
        </w:rPr>
        <w:t xml:space="preserve"> MAYIS </w:t>
      </w:r>
      <w:r w:rsidRPr="00AB7A32" w:rsidR="00207339">
        <w:rPr>
          <w:rFonts w:ascii="Arial Narrow" w:hAnsi="Arial Narrow" w:cs="Tahoma"/>
          <w:b/>
        </w:rPr>
        <w:t xml:space="preserve">04 HAZİRAN </w:t>
      </w:r>
      <w:r w:rsidRPr="00AB7A32" w:rsidR="004B68C4">
        <w:rPr>
          <w:rFonts w:ascii="Arial Narrow" w:hAnsi="Arial Narrow" w:cs="Tahoma"/>
          <w:b/>
        </w:rPr>
        <w:t>2027</w:t>
      </w:r>
      <w:r w:rsidRPr="00AB7A32" w:rsidR="002D1E4A">
        <w:rPr>
          <w:rFonts w:ascii="Arial Narrow" w:hAnsi="Arial Narrow" w:cs="Tahoma"/>
          <w:b/>
        </w:rPr>
        <w:t>)</w:t>
      </w:r>
    </w:p>
    <w:p w:rsidR="00207339" w:rsidRPr="00AF6215" w:rsidP="00DF7C85" w14:paraId="441C61BF" w14:textId="0FDEB149">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116"/>
        <w:gridCol w:w="3240"/>
        <w:gridCol w:w="801"/>
        <w:gridCol w:w="4992"/>
      </w:tblGrid>
      <w:tr w14:paraId="34056D6D"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07339" w:rsidRPr="00AF6215" w:rsidP="00207339" w14:paraId="615925A1"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33795327" w14:textId="77777777" w:rsidTr="00207339">
        <w:tblPrEx>
          <w:tblW w:w="4921" w:type="pct"/>
          <w:tblInd w:w="132" w:type="dxa"/>
          <w:shd w:val="clear" w:color="auto" w:fill="FFFFFF" w:themeFill="background1"/>
          <w:tblLayout w:type="fixed"/>
          <w:tblLook w:val="04A0"/>
        </w:tblPrEx>
        <w:trPr>
          <w:trHeight w:val="94"/>
        </w:trPr>
        <w:tc>
          <w:tcPr>
            <w:tcW w:w="937" w:type="pct"/>
            <w:shd w:val="clear" w:color="auto" w:fill="FFFFFF" w:themeFill="background1"/>
            <w:tcMar>
              <w:top w:w="28" w:type="dxa"/>
              <w:bottom w:w="28" w:type="dxa"/>
            </w:tcMar>
            <w:vAlign w:val="center"/>
          </w:tcPr>
          <w:p w:rsidR="00207339" w:rsidRPr="00AF6215" w:rsidP="00207339" w14:paraId="4F43C391"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452" w:type="pct"/>
            <w:shd w:val="clear" w:color="auto" w:fill="FFFFFF" w:themeFill="background1"/>
            <w:tcMar>
              <w:top w:w="28" w:type="dxa"/>
              <w:bottom w:w="28" w:type="dxa"/>
            </w:tcMar>
            <w:vAlign w:val="center"/>
          </w:tcPr>
          <w:p w:rsidR="00207339" w:rsidRPr="00AF6215" w:rsidP="00207339" w14:paraId="75B26AC3"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49" w:type="pct"/>
            <w:shd w:val="clear" w:color="auto" w:fill="FFFFFF" w:themeFill="background1"/>
            <w:tcMar>
              <w:top w:w="28" w:type="dxa"/>
              <w:bottom w:w="28" w:type="dxa"/>
            </w:tcMar>
            <w:vAlign w:val="center"/>
          </w:tcPr>
          <w:p w:rsidR="00207339" w:rsidRPr="00AF6215" w:rsidP="00207339" w14:paraId="58B6B9EB"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199" w:type="pct"/>
            <w:shd w:val="clear" w:color="auto" w:fill="FFFFFF" w:themeFill="background1"/>
            <w:tcMar>
              <w:top w:w="28" w:type="dxa"/>
              <w:bottom w:w="28" w:type="dxa"/>
            </w:tcMar>
            <w:vAlign w:val="center"/>
          </w:tcPr>
          <w:p w:rsidR="00207339" w:rsidRPr="00AF6215" w:rsidP="00207339" w14:paraId="7507489B"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747C7732" w14:textId="77777777" w:rsidTr="00207339">
        <w:tblPrEx>
          <w:tblW w:w="4921" w:type="pct"/>
          <w:tblInd w:w="132" w:type="dxa"/>
          <w:shd w:val="clear" w:color="auto" w:fill="FFFFFF" w:themeFill="background1"/>
          <w:tblLayout w:type="fixed"/>
          <w:tblLook w:val="04A0"/>
        </w:tblPrEx>
        <w:trPr>
          <w:trHeight w:val="146"/>
        </w:trPr>
        <w:tc>
          <w:tcPr>
            <w:tcW w:w="937" w:type="pct"/>
            <w:shd w:val="clear" w:color="auto" w:fill="FFFFFF" w:themeFill="background1"/>
            <w:tcMar>
              <w:top w:w="28" w:type="dxa"/>
              <w:bottom w:w="28" w:type="dxa"/>
            </w:tcMar>
            <w:vAlign w:val="center"/>
          </w:tcPr>
          <w:p w:rsidR="00207339" w:rsidRPr="00AF6215" w:rsidP="00207339" w14:paraId="5077C7EC"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452" w:type="pct"/>
            <w:shd w:val="clear" w:color="auto" w:fill="FFFFFF" w:themeFill="background1"/>
            <w:tcMar>
              <w:top w:w="28" w:type="dxa"/>
              <w:bottom w:w="28" w:type="dxa"/>
            </w:tcMar>
            <w:vAlign w:val="center"/>
          </w:tcPr>
          <w:p w:rsidR="00207339" w:rsidRPr="00AF6215" w:rsidP="00207339" w14:paraId="1E3D90E3" w14:textId="77777777">
            <w:pPr>
              <w:pStyle w:val="NoSpacing"/>
              <w:rPr>
                <w:rFonts w:ascii="Arial Narrow" w:hAnsi="Arial Narrow" w:cs="Tahoma"/>
                <w:sz w:val="20"/>
                <w:szCs w:val="20"/>
              </w:rPr>
            </w:pPr>
            <w:r w:rsidRPr="00AF6215">
              <w:rPr>
                <w:rFonts w:ascii="Arial Narrow" w:hAnsi="Arial Narrow" w:cs="Tahoma"/>
                <w:sz w:val="20"/>
                <w:szCs w:val="20"/>
              </w:rPr>
              <w:t xml:space="preserve">7. TEMA : </w:t>
            </w:r>
            <w:r w:rsidRPr="00AF6215">
              <w:rPr>
                <w:rFonts w:ascii="Arial Narrow" w:hAnsi="Arial Narrow" w:cs="Tahoma"/>
                <w:b/>
                <w:color w:val="FF0000"/>
                <w:sz w:val="20"/>
                <w:szCs w:val="20"/>
              </w:rPr>
              <w:t>MÜZE VE KÜLTÜR.</w:t>
            </w:r>
          </w:p>
        </w:tc>
        <w:tc>
          <w:tcPr>
            <w:tcW w:w="349" w:type="pct"/>
            <w:shd w:val="clear" w:color="auto" w:fill="FFFFFF" w:themeFill="background1"/>
            <w:tcMar>
              <w:top w:w="28" w:type="dxa"/>
              <w:bottom w:w="28" w:type="dxa"/>
            </w:tcMar>
            <w:vAlign w:val="center"/>
          </w:tcPr>
          <w:p w:rsidR="00207339" w:rsidRPr="00AF6215" w:rsidP="00207339" w14:paraId="3AEC1A60"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199" w:type="pct"/>
            <w:shd w:val="clear" w:color="auto" w:fill="FFFFFF" w:themeFill="background1"/>
            <w:tcMar>
              <w:top w:w="28" w:type="dxa"/>
              <w:bottom w:w="28" w:type="dxa"/>
            </w:tcMar>
            <w:vAlign w:val="center"/>
          </w:tcPr>
          <w:p w:rsidR="00207339" w:rsidRPr="00AF6215" w:rsidP="00207339" w14:paraId="0EBC9A69"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68CC55D7" w14:textId="77777777" w:rsidTr="00207339">
        <w:tblPrEx>
          <w:tblW w:w="4921" w:type="pct"/>
          <w:tblInd w:w="132" w:type="dxa"/>
          <w:shd w:val="clear" w:color="auto" w:fill="FFFFFF" w:themeFill="background1"/>
          <w:tblLayout w:type="fixed"/>
          <w:tblLook w:val="04A0"/>
        </w:tblPrEx>
        <w:trPr>
          <w:trHeight w:val="146"/>
        </w:trPr>
        <w:tc>
          <w:tcPr>
            <w:tcW w:w="937" w:type="pct"/>
            <w:shd w:val="clear" w:color="auto" w:fill="FFFFFF" w:themeFill="background1"/>
            <w:tcMar>
              <w:top w:w="28" w:type="dxa"/>
              <w:bottom w:w="28" w:type="dxa"/>
            </w:tcMar>
            <w:vAlign w:val="center"/>
          </w:tcPr>
          <w:p w:rsidR="00207339" w:rsidRPr="00AF6215" w:rsidP="00207339" w14:paraId="65F5BD30"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4025" w:type="pct"/>
            <w:gridSpan w:val="3"/>
            <w:shd w:val="clear" w:color="auto" w:fill="FFFFFF" w:themeFill="background1"/>
            <w:tcMar>
              <w:top w:w="28" w:type="dxa"/>
              <w:bottom w:w="28" w:type="dxa"/>
            </w:tcMar>
            <w:vAlign w:val="center"/>
          </w:tcPr>
          <w:p w:rsidR="00207339" w:rsidRPr="00AF6215" w:rsidP="00207339" w14:paraId="1F67B660" w14:textId="77777777">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Tabiat Tarihi Müzesi</w:t>
            </w:r>
          </w:p>
        </w:tc>
      </w:tr>
      <w:tr w14:paraId="3607CFCD" w14:textId="77777777" w:rsidTr="00207339">
        <w:tblPrEx>
          <w:tblW w:w="4921" w:type="pct"/>
          <w:tblInd w:w="132" w:type="dxa"/>
          <w:shd w:val="clear" w:color="auto" w:fill="FFFFFF" w:themeFill="background1"/>
          <w:tblLayout w:type="fixed"/>
          <w:tblLook w:val="04A0"/>
        </w:tblPrEx>
        <w:trPr>
          <w:trHeight w:val="146"/>
        </w:trPr>
        <w:tc>
          <w:tcPr>
            <w:tcW w:w="937" w:type="pct"/>
            <w:shd w:val="clear" w:color="auto" w:fill="FFFFFF" w:themeFill="background1"/>
            <w:tcMar>
              <w:top w:w="28" w:type="dxa"/>
              <w:bottom w:w="28" w:type="dxa"/>
            </w:tcMar>
            <w:vAlign w:val="center"/>
          </w:tcPr>
          <w:p w:rsidR="00207339" w:rsidRPr="00AF6215" w:rsidP="00207339" w14:paraId="02061890"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4025" w:type="pct"/>
            <w:gridSpan w:val="3"/>
            <w:shd w:val="clear" w:color="auto" w:fill="FFFFFF" w:themeFill="background1"/>
            <w:tcMar>
              <w:top w:w="28" w:type="dxa"/>
              <w:bottom w:w="28" w:type="dxa"/>
            </w:tcMar>
            <w:vAlign w:val="center"/>
          </w:tcPr>
          <w:p w:rsidR="00207339" w:rsidRPr="00AF6215" w:rsidP="00207339" w14:paraId="3EE8FEAA"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GS.1.7.2. Okulunda tabiat tarihi müzesi yapabilme</w:t>
            </w:r>
          </w:p>
          <w:p w:rsidR="00207339" w:rsidRPr="00AF6215" w:rsidP="00207339" w14:paraId="0B7E9C00"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Tabiat tarihi müzesi koleksiyonuna uygun doğal objeler ve materyallerle müze tasarlar.</w:t>
            </w:r>
          </w:p>
          <w:p w:rsidR="00207339" w:rsidRPr="00AF6215" w:rsidP="00207339" w14:paraId="1333671F"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Tabiat tarihi müzesi koleksiyonuna uygun eserlerle müze oluşturur.</w:t>
            </w:r>
          </w:p>
        </w:tc>
      </w:tr>
      <w:tr w14:paraId="390526F0" w14:textId="77777777" w:rsidTr="00207339">
        <w:tblPrEx>
          <w:tblW w:w="4921" w:type="pct"/>
          <w:tblInd w:w="132" w:type="dxa"/>
          <w:shd w:val="clear" w:color="auto" w:fill="FFFFFF" w:themeFill="background1"/>
          <w:tblLayout w:type="fixed"/>
          <w:tblLook w:val="04A0"/>
        </w:tblPrEx>
        <w:trPr>
          <w:trHeight w:val="146"/>
        </w:trPr>
        <w:tc>
          <w:tcPr>
            <w:tcW w:w="937" w:type="pct"/>
            <w:shd w:val="clear" w:color="auto" w:fill="FFFFFF" w:themeFill="background1"/>
            <w:tcMar>
              <w:top w:w="28" w:type="dxa"/>
              <w:bottom w:w="28" w:type="dxa"/>
            </w:tcMar>
            <w:vAlign w:val="center"/>
          </w:tcPr>
          <w:p w:rsidR="00207339" w:rsidRPr="00AF6215" w:rsidP="00207339" w14:paraId="64BBC682"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4025" w:type="pct"/>
            <w:gridSpan w:val="3"/>
            <w:shd w:val="clear" w:color="auto" w:fill="FFFFFF" w:themeFill="background1"/>
            <w:tcMar>
              <w:top w:w="28" w:type="dxa"/>
              <w:bottom w:w="28" w:type="dxa"/>
            </w:tcMar>
            <w:vAlign w:val="center"/>
          </w:tcPr>
          <w:p w:rsidR="00207339" w:rsidRPr="00AF6215" w:rsidP="00207339" w14:paraId="12BB5DAB"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76DC8E91" w14:textId="77777777" w:rsidTr="00207339">
        <w:tblPrEx>
          <w:tblW w:w="4921" w:type="pct"/>
          <w:tblInd w:w="132" w:type="dxa"/>
          <w:shd w:val="clear" w:color="auto" w:fill="FFFFFF" w:themeFill="background1"/>
          <w:tblLayout w:type="fixed"/>
          <w:tblLook w:val="04A0"/>
        </w:tblPrEx>
        <w:trPr>
          <w:trHeight w:val="318"/>
        </w:trPr>
        <w:tc>
          <w:tcPr>
            <w:tcW w:w="937" w:type="pct"/>
            <w:shd w:val="clear" w:color="auto" w:fill="FFFFFF" w:themeFill="background1"/>
            <w:tcMar>
              <w:top w:w="28" w:type="dxa"/>
              <w:bottom w:w="28" w:type="dxa"/>
            </w:tcMar>
            <w:vAlign w:val="center"/>
          </w:tcPr>
          <w:p w:rsidR="00207339" w:rsidRPr="00AF6215" w:rsidP="00207339" w14:paraId="15B39969"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4025" w:type="pct"/>
            <w:gridSpan w:val="3"/>
            <w:shd w:val="clear" w:color="auto" w:fill="FFFFFF" w:themeFill="background1"/>
            <w:tcMar>
              <w:top w:w="28" w:type="dxa"/>
              <w:bottom w:w="28" w:type="dxa"/>
            </w:tcMar>
            <w:vAlign w:val="center"/>
          </w:tcPr>
          <w:p w:rsidR="00207339" w:rsidRPr="00AF6215" w:rsidP="00207339" w14:paraId="26110AEB"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3835DBD0"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07339" w:rsidRPr="00AF6215" w:rsidP="00207339" w14:paraId="06564F89"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37F408F3" w14:textId="77777777" w:rsidTr="00207339">
        <w:tblPrEx>
          <w:tblW w:w="4921" w:type="pct"/>
          <w:tblInd w:w="132" w:type="dxa"/>
          <w:shd w:val="clear" w:color="auto" w:fill="FFFFFF" w:themeFill="background1"/>
          <w:tblLayout w:type="fixed"/>
          <w:tblLook w:val="04A0"/>
        </w:tblPrEx>
        <w:trPr>
          <w:trHeight w:val="146"/>
        </w:trPr>
        <w:tc>
          <w:tcPr>
            <w:tcW w:w="937" w:type="pct"/>
            <w:shd w:val="clear" w:color="auto" w:fill="FFFFFF" w:themeFill="background1"/>
            <w:tcMar>
              <w:top w:w="28" w:type="dxa"/>
              <w:bottom w:w="28" w:type="dxa"/>
            </w:tcMar>
            <w:vAlign w:val="center"/>
          </w:tcPr>
          <w:p w:rsidR="00207339" w:rsidRPr="00AF6215" w:rsidP="00207339" w14:paraId="053E9860"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4025" w:type="pct"/>
            <w:gridSpan w:val="3"/>
            <w:shd w:val="clear" w:color="auto" w:fill="FFFFFF" w:themeFill="background1"/>
            <w:tcMar>
              <w:top w:w="28" w:type="dxa"/>
              <w:bottom w:w="28" w:type="dxa"/>
            </w:tcMar>
            <w:vAlign w:val="center"/>
          </w:tcPr>
          <w:p w:rsidR="00207339" w:rsidRPr="00AF6215" w:rsidP="00207339" w14:paraId="4D685E3C" w14:textId="77777777">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SDB2.2. İş Birliği</w:t>
            </w:r>
          </w:p>
        </w:tc>
      </w:tr>
      <w:tr w14:paraId="2F74D667" w14:textId="77777777" w:rsidTr="00207339">
        <w:tblPrEx>
          <w:tblW w:w="4921" w:type="pct"/>
          <w:tblInd w:w="132" w:type="dxa"/>
          <w:shd w:val="clear" w:color="auto" w:fill="FFFFFF" w:themeFill="background1"/>
          <w:tblLayout w:type="fixed"/>
          <w:tblLook w:val="04A0"/>
        </w:tblPrEx>
        <w:trPr>
          <w:trHeight w:val="156"/>
        </w:trPr>
        <w:tc>
          <w:tcPr>
            <w:tcW w:w="937" w:type="pct"/>
            <w:shd w:val="clear" w:color="auto" w:fill="FFFFFF" w:themeFill="background1"/>
            <w:tcMar>
              <w:top w:w="28" w:type="dxa"/>
              <w:bottom w:w="28" w:type="dxa"/>
            </w:tcMar>
            <w:vAlign w:val="center"/>
          </w:tcPr>
          <w:p w:rsidR="00207339" w:rsidRPr="00AF6215" w:rsidP="00207339" w14:paraId="2808345C"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4025" w:type="pct"/>
            <w:gridSpan w:val="3"/>
            <w:shd w:val="clear" w:color="auto" w:fill="FFFFFF" w:themeFill="background1"/>
            <w:tcMar>
              <w:top w:w="28" w:type="dxa"/>
              <w:bottom w:w="28" w:type="dxa"/>
            </w:tcMar>
            <w:vAlign w:val="center"/>
          </w:tcPr>
          <w:p w:rsidR="00207339" w:rsidRPr="00AF6215" w:rsidP="00207339" w14:paraId="5DCD7E58" w14:textId="77777777">
            <w:pPr>
              <w:pStyle w:val="NoSpacing"/>
              <w:rPr>
                <w:rFonts w:ascii="Arial Narrow" w:hAnsi="Arial Narrow" w:cs="Tahoma"/>
                <w:sz w:val="20"/>
                <w:szCs w:val="20"/>
              </w:rPr>
            </w:pPr>
            <w:r w:rsidRPr="00AF6215">
              <w:rPr>
                <w:rFonts w:ascii="Arial Narrow" w:hAnsi="Arial Narrow" w:cs="Tahoma"/>
                <w:sz w:val="20"/>
                <w:szCs w:val="20"/>
              </w:rPr>
              <w:t>D5. Duyarlılık, D7. Estetik, D11. Özgürlük, D14. Saygı, D15. Sevgi, D16. Sorumluluk, D19. Vatanseverlik</w:t>
            </w:r>
          </w:p>
        </w:tc>
      </w:tr>
      <w:tr w14:paraId="23A7947D" w14:textId="77777777" w:rsidTr="00207339">
        <w:tblPrEx>
          <w:tblW w:w="4921" w:type="pct"/>
          <w:tblInd w:w="132" w:type="dxa"/>
          <w:shd w:val="clear" w:color="auto" w:fill="FFFFFF" w:themeFill="background1"/>
          <w:tblLayout w:type="fixed"/>
          <w:tblLook w:val="04A0"/>
        </w:tblPrEx>
        <w:trPr>
          <w:trHeight w:val="146"/>
        </w:trPr>
        <w:tc>
          <w:tcPr>
            <w:tcW w:w="937" w:type="pct"/>
            <w:shd w:val="clear" w:color="auto" w:fill="FFFFFF" w:themeFill="background1"/>
            <w:tcMar>
              <w:top w:w="28" w:type="dxa"/>
              <w:bottom w:w="28" w:type="dxa"/>
            </w:tcMar>
            <w:vAlign w:val="center"/>
          </w:tcPr>
          <w:p w:rsidR="00207339" w:rsidRPr="00AF6215" w:rsidP="00207339" w14:paraId="3051FE7E"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4025" w:type="pct"/>
            <w:gridSpan w:val="3"/>
            <w:shd w:val="clear" w:color="auto" w:fill="FFFFFF" w:themeFill="background1"/>
            <w:tcMar>
              <w:top w:w="28" w:type="dxa"/>
              <w:bottom w:w="28" w:type="dxa"/>
            </w:tcMar>
            <w:vAlign w:val="center"/>
          </w:tcPr>
          <w:p w:rsidR="00207339" w:rsidRPr="00AF6215" w:rsidP="00AB7A32" w14:paraId="549CEFC7" w14:textId="568D83DB">
            <w:pPr>
              <w:pStyle w:val="NoSpacing"/>
              <w:rPr>
                <w:rFonts w:ascii="Arial Narrow" w:hAnsi="Arial Narrow" w:cs="Tahoma"/>
                <w:sz w:val="20"/>
                <w:szCs w:val="20"/>
              </w:rPr>
            </w:pPr>
            <w:r w:rsidRPr="00AF6215">
              <w:rPr>
                <w:rFonts w:ascii="Arial Narrow" w:hAnsi="Arial Narrow" w:cs="Tahoma"/>
                <w:sz w:val="20"/>
                <w:szCs w:val="20"/>
              </w:rPr>
              <w:t xml:space="preserve">OB1. Bilgi Okuryazarlığı, OB2. Dijital Okuryazarlık, OB4. Görsel Okuryazarlık, OB5. Kültür Okuryazarlığı, </w:t>
            </w:r>
          </w:p>
        </w:tc>
      </w:tr>
      <w:tr w14:paraId="268F4B5D" w14:textId="77777777" w:rsidTr="00207339">
        <w:tblPrEx>
          <w:tblW w:w="4921" w:type="pct"/>
          <w:tblInd w:w="132" w:type="dxa"/>
          <w:shd w:val="clear" w:color="auto" w:fill="FFFFFF" w:themeFill="background1"/>
          <w:tblLayout w:type="fixed"/>
          <w:tblLook w:val="04A0"/>
        </w:tblPrEx>
        <w:trPr>
          <w:trHeight w:val="252"/>
        </w:trPr>
        <w:tc>
          <w:tcPr>
            <w:tcW w:w="937" w:type="pct"/>
            <w:shd w:val="clear" w:color="auto" w:fill="FFFFFF" w:themeFill="background1"/>
            <w:tcMar>
              <w:top w:w="28" w:type="dxa"/>
              <w:bottom w:w="28" w:type="dxa"/>
            </w:tcMar>
            <w:vAlign w:val="center"/>
          </w:tcPr>
          <w:p w:rsidR="00207339" w:rsidRPr="00AF6215" w:rsidP="00207339" w14:paraId="6EF8482A"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4025" w:type="pct"/>
            <w:gridSpan w:val="3"/>
            <w:shd w:val="clear" w:color="auto" w:fill="FFFFFF" w:themeFill="background1"/>
            <w:tcMar>
              <w:top w:w="28" w:type="dxa"/>
              <w:bottom w:w="28" w:type="dxa"/>
            </w:tcMar>
            <w:vAlign w:val="center"/>
          </w:tcPr>
          <w:p w:rsidR="00207339" w:rsidRPr="00AF6215" w:rsidP="00AB7A32" w14:paraId="70C09133" w14:textId="3EB9D82E">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gözlem formları, dereceli puanlama anahtarları, öz değerlendirme formları</w:t>
            </w:r>
            <w:r w:rsidR="00AB7A32">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ve akran değerlendirme formları kullanılarak değerlendirilebilir. Sınıf içi performans görevi olarak öğrencilerden tabiat tarihi müzesi koleksiyonuna uygun doğal nesneleri sınıflandırmaları ve sınıflandırdıkları nesnelerle okullarında müze oluşturmaları istenir. Müzede doğal nesnelerin coğrafi ve ekolojik çevrelerini yansıtan düzenlemeler yapmaları, nesneler hakkında kısa açıklamalar içeren etiketler hazırlamaları beklenir.</w:t>
            </w:r>
          </w:p>
        </w:tc>
      </w:tr>
      <w:tr w14:paraId="742B1ECC" w14:textId="77777777" w:rsidTr="00207339">
        <w:tblPrEx>
          <w:tblW w:w="4921" w:type="pct"/>
          <w:tblInd w:w="132" w:type="dxa"/>
          <w:shd w:val="clear" w:color="auto" w:fill="FFFFFF" w:themeFill="background1"/>
          <w:tblLayout w:type="fixed"/>
          <w:tblLook w:val="04A0"/>
        </w:tblPrEx>
        <w:trPr>
          <w:trHeight w:val="185"/>
        </w:trPr>
        <w:tc>
          <w:tcPr>
            <w:tcW w:w="937" w:type="pct"/>
            <w:shd w:val="clear" w:color="auto" w:fill="FFFFFF" w:themeFill="background1"/>
            <w:tcMar>
              <w:top w:w="28" w:type="dxa"/>
              <w:bottom w:w="28" w:type="dxa"/>
            </w:tcMar>
            <w:vAlign w:val="center"/>
          </w:tcPr>
          <w:p w:rsidR="00207339" w:rsidRPr="00AF6215" w:rsidP="00207339" w14:paraId="624AEFBF"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4025" w:type="pct"/>
            <w:gridSpan w:val="3"/>
            <w:shd w:val="clear" w:color="auto" w:fill="FFFFFF" w:themeFill="background1"/>
            <w:tcMar>
              <w:top w:w="28" w:type="dxa"/>
              <w:bottom w:w="28" w:type="dxa"/>
            </w:tcMar>
            <w:vAlign w:val="center"/>
          </w:tcPr>
          <w:p w:rsidR="00207339" w:rsidRPr="00AF6215" w:rsidP="00207339" w14:paraId="6FDC5EBB"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etiket, koleksiyon, müze, tabiat tarihi</w:t>
            </w:r>
          </w:p>
        </w:tc>
      </w:tr>
      <w:tr w14:paraId="5B7A4AC3"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207339" w:rsidRPr="00AF6215" w:rsidP="00207339" w14:paraId="3549637C"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79F0B046" w14:textId="77777777" w:rsidTr="00207339">
        <w:tblPrEx>
          <w:tblW w:w="4921" w:type="pct"/>
          <w:tblInd w:w="132" w:type="dxa"/>
          <w:shd w:val="clear" w:color="auto" w:fill="FFFFFF" w:themeFill="background1"/>
          <w:tblLayout w:type="fixed"/>
          <w:tblLook w:val="04A0"/>
        </w:tblPrEx>
        <w:trPr>
          <w:trHeight w:val="760"/>
        </w:trPr>
        <w:tc>
          <w:tcPr>
            <w:tcW w:w="937" w:type="pct"/>
            <w:shd w:val="clear" w:color="auto" w:fill="FFFFFF" w:themeFill="background1"/>
            <w:tcMar>
              <w:top w:w="28" w:type="dxa"/>
              <w:bottom w:w="28" w:type="dxa"/>
            </w:tcMar>
            <w:vAlign w:val="center"/>
          </w:tcPr>
          <w:p w:rsidR="00207339" w:rsidRPr="00AF6215" w:rsidP="00207339" w14:paraId="7D92F5F3"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4025" w:type="pct"/>
            <w:gridSpan w:val="3"/>
            <w:shd w:val="clear" w:color="auto" w:fill="FFFFFF" w:themeFill="background1"/>
            <w:tcMar>
              <w:top w:w="28" w:type="dxa"/>
              <w:bottom w:w="28" w:type="dxa"/>
            </w:tcMar>
            <w:vAlign w:val="center"/>
          </w:tcPr>
          <w:p w:rsidR="00207339" w:rsidRPr="00AF6215" w:rsidP="00207339" w14:paraId="6174C9EA" w14:textId="0E084C9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Sergi hazırlık sürecinde öğrencilerden gruplar hâlinde keşfe çıkarak okul içinde veya bahçesinde sergilemeye uygun alanları belirlemeleri beklenir (SDB2.2). Sergi düzeni için raflar, stantlar, paspartular, teşhir kutuları ve etiketler öğrencilerle iş birliği içinde hazırlanır. Sergi alanının aydınlatması, çevre düzenlemesi ve estetik görünümü hakkında öğrencilere farklı seçenekler gösterilir ve öğrencilerden en uygun planı yapmaları beklenir (SDB1.2). Bu alanların küçük bir müzeyi anımsatacak şekilde düzenlenmesine özen gösterilir. Sergide resimler ve doğal nesneler birlikte sergilenir. </w:t>
            </w:r>
          </w:p>
          <w:p w:rsidR="00207339" w:rsidRPr="00AF6215" w:rsidP="00AB7A32" w14:paraId="4F61E73B" w14:textId="52D2D33E">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Müzelerin temel kuralları müze açılmadan önce öğrencilere bilgilendirici videolar veya eğlenceli yöntemler aracılığıyla öğretilir (E2.5). Öğrencilerden hazırladıkları müzenin okullarına ve ülkelerine değer kattığını fark etmeleri ve bu çalışmayı ülkeye duydukları sevginin bir göstergesi olarak görmeleri beklenir. Öğrencilerden kuralları hatırlamaları için şarkı veya tekerleme söylemesi istenebilir. Öğrencilerle müzelerdeki kurallara ilişkin simülasyon yapılarak bu etkinlikte sessiz olma, eserlere dokunmama, dikkatli gözlem yapma davranışlarını pekiştirmeleri sağlanır. Ziyaret süresince öğrencilerin görgü kurallarına uygun şekilde davranmalarını ve</w:t>
            </w:r>
            <w:r w:rsidR="00AB7A32">
              <w:rPr>
                <w:rFonts w:ascii="Arial Narrow" w:hAnsi="Arial Narrow" w:cs="Tahoma"/>
                <w:color w:val="000000" w:themeColor="text1"/>
                <w:sz w:val="20"/>
                <w:szCs w:val="20"/>
                <w14:ligatures w14:val="standardContextual"/>
              </w:rPr>
              <w:t xml:space="preserve"> </w:t>
            </w:r>
            <w:r w:rsidRPr="00AF6215">
              <w:rPr>
                <w:rFonts w:ascii="Arial Narrow" w:hAnsi="Arial Narrow" w:cs="Tahoma"/>
                <w:color w:val="000000" w:themeColor="text1"/>
                <w:sz w:val="20"/>
                <w:szCs w:val="20"/>
                <w14:ligatures w14:val="standardContextual"/>
              </w:rPr>
              <w:t>doğal nesnelere ilişkin merak ettikleri konular hakkında sorular yönlendirmeleri sağlanır. Müze koleksiyonu performans görevi olarak tanımlanarak dereceli puanlama anahtarı, öz değerlendirme formu veya akran değerlendirme formu kullanılarak değerlendirilebilir.</w:t>
            </w:r>
          </w:p>
        </w:tc>
      </w:tr>
      <w:tr w14:paraId="30C95EB8"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07339" w:rsidRPr="00AF6215" w:rsidP="00207339" w14:paraId="21A77893"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70EE6BB0" w14:textId="77777777" w:rsidTr="00207339">
        <w:tblPrEx>
          <w:tblW w:w="4921" w:type="pct"/>
          <w:tblInd w:w="132" w:type="dxa"/>
          <w:shd w:val="clear" w:color="auto" w:fill="FFFFFF" w:themeFill="background1"/>
          <w:tblLayout w:type="fixed"/>
          <w:tblLook w:val="04A0"/>
        </w:tblPrEx>
        <w:trPr>
          <w:trHeight w:val="438"/>
        </w:trPr>
        <w:tc>
          <w:tcPr>
            <w:tcW w:w="937" w:type="pct"/>
            <w:shd w:val="clear" w:color="auto" w:fill="FFFFFF" w:themeFill="background1"/>
            <w:tcMar>
              <w:top w:w="28" w:type="dxa"/>
              <w:bottom w:w="28" w:type="dxa"/>
            </w:tcMar>
            <w:vAlign w:val="center"/>
          </w:tcPr>
          <w:p w:rsidR="00207339" w:rsidRPr="00AF6215" w:rsidP="00207339" w14:paraId="38437EFA"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4025" w:type="pct"/>
            <w:gridSpan w:val="3"/>
            <w:tcMar>
              <w:top w:w="28" w:type="dxa"/>
              <w:bottom w:w="28" w:type="dxa"/>
            </w:tcMar>
            <w:vAlign w:val="center"/>
          </w:tcPr>
          <w:p w:rsidR="00207339" w:rsidRPr="00AF6215" w:rsidP="00AB7A32" w14:paraId="77682207" w14:textId="57B24A9A">
            <w:pPr>
              <w:pStyle w:val="NoSpacing"/>
              <w:rPr>
                <w:rFonts w:ascii="Arial Narrow" w:hAnsi="Arial Narrow" w:cs="Tahoma"/>
                <w:sz w:val="20"/>
                <w:szCs w:val="20"/>
              </w:rPr>
            </w:pPr>
            <w:r w:rsidRPr="00AF6215">
              <w:rPr>
                <w:rFonts w:ascii="Arial Narrow" w:hAnsi="Arial Narrow" w:cs="Tahoma"/>
                <w:sz w:val="20"/>
                <w:szCs w:val="20"/>
                <w14:ligatures w14:val="standardContextual"/>
              </w:rPr>
              <w:t>Tabiat tarihi müzesine yönelik broşür veya bilgi görseli hazırlayarak bu</w:t>
            </w:r>
            <w:r w:rsidR="00AB7A32">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müzenin önemini ve işlevini tanıtmaları sağlanabilir.</w:t>
            </w:r>
          </w:p>
        </w:tc>
      </w:tr>
      <w:tr w14:paraId="06A1BF3B" w14:textId="77777777" w:rsidTr="00207339">
        <w:tblPrEx>
          <w:tblW w:w="4921" w:type="pct"/>
          <w:tblInd w:w="132" w:type="dxa"/>
          <w:shd w:val="clear" w:color="auto" w:fill="FFFFFF" w:themeFill="background1"/>
          <w:tblLayout w:type="fixed"/>
          <w:tblLook w:val="04A0"/>
        </w:tblPrEx>
        <w:trPr>
          <w:trHeight w:val="319"/>
        </w:trPr>
        <w:tc>
          <w:tcPr>
            <w:tcW w:w="937" w:type="pct"/>
            <w:shd w:val="clear" w:color="auto" w:fill="FFFFFF" w:themeFill="background1"/>
            <w:tcMar>
              <w:top w:w="28" w:type="dxa"/>
              <w:bottom w:w="28" w:type="dxa"/>
            </w:tcMar>
            <w:vAlign w:val="center"/>
          </w:tcPr>
          <w:p w:rsidR="00207339" w:rsidRPr="00AF6215" w:rsidP="00207339" w14:paraId="05A6369A"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4025" w:type="pct"/>
            <w:gridSpan w:val="3"/>
            <w:tcMar>
              <w:top w:w="28" w:type="dxa"/>
              <w:bottom w:w="28" w:type="dxa"/>
            </w:tcMar>
            <w:vAlign w:val="center"/>
          </w:tcPr>
          <w:p w:rsidR="00207339" w:rsidRPr="00AF6215" w:rsidP="00AB7A32" w14:paraId="04B74A15" w14:textId="57A0C14F">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fosiller, mineraller, nesli tükenmiş bitki ve hayvan türlerini içeren sanal müzeleri</w:t>
            </w:r>
            <w:r w:rsidR="00AB7A32">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ziyaret etmeleri istenebilir. Öğrencilerin bu türlere ait fotoğrafları bularak sergilemeleri</w:t>
            </w:r>
            <w:r w:rsidR="00AB7A32">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sağlanabilir.</w:t>
            </w:r>
          </w:p>
        </w:tc>
      </w:tr>
    </w:tbl>
    <w:p w:rsidR="00207339" w:rsidRPr="00AF6215" w:rsidP="00DF7C85" w14:paraId="6D43E946" w14:textId="77777777">
      <w:pPr>
        <w:pStyle w:val="NoSpacing"/>
        <w:jc w:val="center"/>
        <w:rPr>
          <w:rFonts w:ascii="Arial Narrow" w:hAnsi="Arial Narrow" w:cs="Tahoma"/>
          <w:b/>
          <w:sz w:val="20"/>
          <w:szCs w:val="20"/>
        </w:rPr>
      </w:pPr>
    </w:p>
    <w:p w:rsidR="00FF1DD2" w:rsidP="00DF7C85" w14:paraId="73C0B1A0" w14:textId="4D24D974">
      <w:pPr>
        <w:pStyle w:val="NoSpacing"/>
        <w:jc w:val="center"/>
        <w:rPr>
          <w:rFonts w:ascii="Arial Narrow" w:hAnsi="Arial Narrow" w:cs="Tahoma"/>
          <w:sz w:val="20"/>
          <w:szCs w:val="20"/>
        </w:rPr>
      </w:pPr>
    </w:p>
    <w:p w:rsidR="00AB7A32" w:rsidP="00DF7C85" w14:paraId="19B7043F" w14:textId="1D2A94D8">
      <w:pPr>
        <w:pStyle w:val="NoSpacing"/>
        <w:jc w:val="center"/>
        <w:rPr>
          <w:rFonts w:ascii="Arial Narrow" w:hAnsi="Arial Narrow" w:cs="Tahoma"/>
          <w:sz w:val="20"/>
          <w:szCs w:val="20"/>
        </w:rPr>
      </w:pPr>
    </w:p>
    <w:p w:rsidR="00AB7A32" w:rsidP="00DF7C85" w14:paraId="059CDF8A" w14:textId="6E386608">
      <w:pPr>
        <w:pStyle w:val="NoSpacing"/>
        <w:jc w:val="center"/>
        <w:rPr>
          <w:rFonts w:ascii="Arial Narrow" w:hAnsi="Arial Narrow" w:cs="Tahoma"/>
          <w:sz w:val="20"/>
          <w:szCs w:val="20"/>
        </w:rPr>
      </w:pPr>
    </w:p>
    <w:p w:rsidR="00AB7A32" w:rsidP="00DF7C85" w14:paraId="04AF23E4" w14:textId="4E00935B">
      <w:pPr>
        <w:pStyle w:val="NoSpacing"/>
        <w:jc w:val="center"/>
        <w:rPr>
          <w:rFonts w:ascii="Arial Narrow" w:hAnsi="Arial Narrow" w:cs="Tahoma"/>
          <w:sz w:val="20"/>
          <w:szCs w:val="20"/>
        </w:rPr>
      </w:pPr>
    </w:p>
    <w:p w:rsidR="00AB7A32" w:rsidP="00DF7C85" w14:paraId="0721E660" w14:textId="3A8F9BF6">
      <w:pPr>
        <w:pStyle w:val="NoSpacing"/>
        <w:jc w:val="center"/>
        <w:rPr>
          <w:rFonts w:ascii="Arial Narrow" w:hAnsi="Arial Narrow" w:cs="Tahoma"/>
          <w:sz w:val="20"/>
          <w:szCs w:val="20"/>
        </w:rPr>
      </w:pPr>
    </w:p>
    <w:p w:rsidR="00AB7A32" w:rsidP="00DF7C85" w14:paraId="325EF0DA" w14:textId="7F4AB5C8">
      <w:pPr>
        <w:pStyle w:val="NoSpacing"/>
        <w:jc w:val="center"/>
        <w:rPr>
          <w:rFonts w:ascii="Arial Narrow" w:hAnsi="Arial Narrow" w:cs="Tahoma"/>
          <w:sz w:val="20"/>
          <w:szCs w:val="20"/>
        </w:rPr>
      </w:pPr>
    </w:p>
    <w:p w:rsidR="00AB7A32" w:rsidP="00DF7C85" w14:paraId="702CAAA5" w14:textId="7C9B78D8">
      <w:pPr>
        <w:pStyle w:val="NoSpacing"/>
        <w:jc w:val="center"/>
        <w:rPr>
          <w:rFonts w:ascii="Arial Narrow" w:hAnsi="Arial Narrow" w:cs="Tahoma"/>
          <w:sz w:val="20"/>
          <w:szCs w:val="20"/>
        </w:rPr>
      </w:pPr>
    </w:p>
    <w:p w:rsidR="00AB7A32" w:rsidP="00DF7C85" w14:paraId="7377EEE0" w14:textId="5B1403AE">
      <w:pPr>
        <w:pStyle w:val="NoSpacing"/>
        <w:jc w:val="center"/>
        <w:rPr>
          <w:rFonts w:ascii="Arial Narrow" w:hAnsi="Arial Narrow" w:cs="Tahoma"/>
          <w:sz w:val="20"/>
          <w:szCs w:val="20"/>
        </w:rPr>
      </w:pPr>
    </w:p>
    <w:p w:rsidR="00AB7A32" w:rsidP="00DF7C85" w14:paraId="29DE113D" w14:textId="474821A2">
      <w:pPr>
        <w:pStyle w:val="NoSpacing"/>
        <w:jc w:val="center"/>
        <w:rPr>
          <w:rFonts w:ascii="Arial Narrow" w:hAnsi="Arial Narrow" w:cs="Tahoma"/>
          <w:sz w:val="20"/>
          <w:szCs w:val="20"/>
        </w:rPr>
      </w:pPr>
    </w:p>
    <w:p w:rsidR="00AB7A32" w:rsidP="00DF7C85" w14:paraId="353F20D7" w14:textId="51DB9B8A">
      <w:pPr>
        <w:pStyle w:val="NoSpacing"/>
        <w:jc w:val="center"/>
        <w:rPr>
          <w:rFonts w:ascii="Arial Narrow" w:hAnsi="Arial Narrow" w:cs="Tahoma"/>
          <w:sz w:val="20"/>
          <w:szCs w:val="20"/>
        </w:rPr>
      </w:pPr>
    </w:p>
    <w:p w:rsidR="00AB7A32" w:rsidP="00DF7C85" w14:paraId="70EAE940" w14:textId="7F034092">
      <w:pPr>
        <w:pStyle w:val="NoSpacing"/>
        <w:jc w:val="center"/>
        <w:rPr>
          <w:rFonts w:ascii="Arial Narrow" w:hAnsi="Arial Narrow" w:cs="Tahoma"/>
          <w:sz w:val="20"/>
          <w:szCs w:val="20"/>
        </w:rPr>
      </w:pPr>
    </w:p>
    <w:p w:rsidR="00AB7A32" w:rsidP="00DF7C85" w14:paraId="3AD118DA" w14:textId="02B327C2">
      <w:pPr>
        <w:pStyle w:val="NoSpacing"/>
        <w:jc w:val="center"/>
        <w:rPr>
          <w:rFonts w:ascii="Arial Narrow" w:hAnsi="Arial Narrow" w:cs="Tahoma"/>
          <w:sz w:val="20"/>
          <w:szCs w:val="20"/>
        </w:rPr>
      </w:pPr>
    </w:p>
    <w:p w:rsidR="00AB7A32" w:rsidRPr="00AF6215" w:rsidP="00DF7C85" w14:paraId="2E08F8AC" w14:textId="77777777">
      <w:pPr>
        <w:pStyle w:val="NoSpacing"/>
        <w:jc w:val="center"/>
        <w:rPr>
          <w:rFonts w:ascii="Arial Narrow" w:hAnsi="Arial Narrow" w:cs="Tahoma"/>
          <w:sz w:val="20"/>
          <w:szCs w:val="20"/>
        </w:rPr>
      </w:pPr>
    </w:p>
    <w:p w:rsidR="00687643" w:rsidRPr="00AF6215" w:rsidP="00DF7C85" w14:paraId="3C7FF1BF" w14:textId="77777777">
      <w:pPr>
        <w:pStyle w:val="NoSpacing"/>
        <w:jc w:val="center"/>
        <w:rPr>
          <w:rFonts w:ascii="Arial Narrow" w:hAnsi="Arial Narrow" w:cs="Tahoma"/>
          <w:sz w:val="20"/>
          <w:szCs w:val="20"/>
        </w:rPr>
      </w:pPr>
    </w:p>
    <w:sectPr w:rsidSect="00522AFF">
      <w:pgSz w:w="11906" w:h="16838"/>
      <w:pgMar w:top="709" w:right="284" w:bottom="284" w:left="284" w:header="850" w:footer="567" w:gutter="0"/>
      <w:pgNumType w:start="3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